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473850</wp:posOffset>
            </wp:positionH>
            <wp:positionV relativeFrom="topMargin">
              <wp:posOffset>341813</wp:posOffset>
            </wp:positionV>
            <wp:extent cx="1009650" cy="752475"/>
            <wp:effectExtent b="0" l="0" r="0" t="0"/>
            <wp:wrapSquare wrapText="bothSides" distB="0" distT="0" distL="114300" distR="114300"/>
            <wp:docPr descr="image1.png" id="1073741827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7"/>
                    <a:srcRect b="9354" l="10439" r="10395" t="1418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2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5369243</wp:posOffset>
            </wp:positionH>
            <wp:positionV relativeFrom="topMargin">
              <wp:align>bottom</wp:align>
            </wp:positionV>
            <wp:extent cx="723900" cy="723900"/>
            <wp:effectExtent b="0" l="0" r="0" t="0"/>
            <wp:wrapSquare wrapText="bothSides" distB="0" distT="0" distL="114300" distR="114300"/>
            <wp:docPr descr="image2.png" id="1073741828" name="image2.png"/>
            <a:graphic>
              <a:graphicData uri="http://schemas.openxmlformats.org/drawingml/2006/picture">
                <pic:pic>
                  <pic:nvPicPr>
                    <pic:cNvPr descr="image2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2"/>
          <w:szCs w:val="22"/>
          <w:rtl w:val="0"/>
        </w:rPr>
        <w:t xml:space="preserve">UNIVERSIDADE FEDERAL DO SUL E SUDESTE DO PARÁ</w:t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INSTITUTO DE GEOCIÊNCIAS E ENGENHARIAS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PÓS-GRADUAÇÃO EM CIÊNCIAS FORENSES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mallCaps w:val="1"/>
          <w:sz w:val="24"/>
          <w:szCs w:val="24"/>
        </w:rPr>
      </w:pPr>
      <w:r w:rsidDel="00000000" w:rsidR="00000000" w:rsidRPr="00000000">
        <w:rPr>
          <w:smallCaps w:val="1"/>
          <w:sz w:val="24"/>
          <w:szCs w:val="24"/>
          <w:rtl w:val="0"/>
        </w:rPr>
        <w:t xml:space="preserve">EXAME DE QUALIFICAÇÃO</w:t>
      </w:r>
    </w:p>
    <w:p w:rsidR="00000000" w:rsidDel="00000000" w:rsidP="00000000" w:rsidRDefault="00000000" w:rsidRPr="00000000" w14:paraId="0000000C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AUTOR</w:t>
      </w:r>
    </w:p>
    <w:p w:rsidR="00000000" w:rsidDel="00000000" w:rsidP="00000000" w:rsidRDefault="00000000" w:rsidRPr="00000000" w14:paraId="00000021">
      <w:pPr>
        <w:spacing w:line="360" w:lineRule="auto"/>
        <w:ind w:left="49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49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49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49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49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Marabá-PA </w:t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sz w:val="24"/>
          <w:szCs w:val="24"/>
        </w:rPr>
        <w:sectPr>
          <w:headerReference r:id="rId9" w:type="default"/>
          <w:pgSz w:h="16838" w:w="11906" w:orient="portrait"/>
          <w:pgMar w:bottom="1133.8582677165355" w:top="1700.7874015748032" w:left="1700.7874015748032" w:right="1133.8582677165355" w:header="709" w:footer="709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495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AUTOR</w:t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3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42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Exame de Qualificação apresentado ao Programa de Pós-graduação em Ciências Forenses da Universidade Federal do Sul e Sudeste do Pará (Unifesspa), como requisito parcial para obtenção do grau de Mestre em Ciências Forenses.</w:t>
      </w:r>
    </w:p>
    <w:p w:rsidR="00000000" w:rsidDel="00000000" w:rsidP="00000000" w:rsidRDefault="00000000" w:rsidRPr="00000000" w14:paraId="00000040">
      <w:pPr>
        <w:ind w:left="424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4248" w:firstLine="0"/>
        <w:jc w:val="both"/>
        <w:rPr>
          <w:b w:val="1"/>
          <w:smallCaps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Orientador: Prof. Dr.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Marabá-PA</w:t>
      </w:r>
    </w:p>
    <w:p w:rsidR="00000000" w:rsidDel="00000000" w:rsidP="00000000" w:rsidRDefault="00000000" w:rsidRPr="00000000" w14:paraId="0000004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(sugestâo: 200 palavras)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xxxxx; xxxxxx; xxxxx; xxxxxx.</w:t>
      </w:r>
    </w:p>
    <w:p w:rsidR="00000000" w:rsidDel="00000000" w:rsidP="00000000" w:rsidRDefault="00000000" w:rsidRPr="00000000" w14:paraId="0000005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(sugestão: 200 palavras).</w:t>
      </w:r>
    </w:p>
    <w:p w:rsidR="00000000" w:rsidDel="00000000" w:rsidP="00000000" w:rsidRDefault="00000000" w:rsidRPr="00000000" w14:paraId="0000005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words:: xxxxx; xxxxxx; xxxxx; xxxxxx.</w:t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65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8.0" w:type="dxa"/>
        <w:jc w:val="left"/>
        <w:tblInd w:w="-115.0" w:type="dxa"/>
        <w:tblLayout w:type="fixed"/>
        <w:tblLook w:val="0000"/>
      </w:tblPr>
      <w:tblGrid>
        <w:gridCol w:w="399"/>
        <w:gridCol w:w="551"/>
        <w:gridCol w:w="752"/>
        <w:gridCol w:w="6541"/>
        <w:gridCol w:w="685"/>
        <w:tblGridChange w:id="0">
          <w:tblGrid>
            <w:gridCol w:w="399"/>
            <w:gridCol w:w="551"/>
            <w:gridCol w:w="752"/>
            <w:gridCol w:w="6541"/>
            <w:gridCol w:w="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INTRODUÇÃO..................................................................................................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 do Trabalho.................................................................................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FUNDAMENTAÇÃO TEÓRICA.....................................................................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Interação XXXXXXXXXXXXXXXXXXXXXXXXX.............................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DecaXXXXXXXXXXXXXXX.................................................................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Grandezas Radiológicas..................................................................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Atividade, A...........................................................................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2.3.2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Absorvida, D.................................................................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08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A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texto do Exame de Qualificação, da Dissertação ou da Tese  do PPGCF deve seguir: Associação Brasileira de Normas Técnicas (ABNT) e o Guia de Trabalhos Acadêmicos da Universidade Federal do Sul e Sudeste do Pará. Disponivel em https://sibi.unifesspa.edu.br/images/Guia_Trabalhos_Acadmicos.pdf</w:t>
      </w:r>
    </w:p>
    <w:p w:rsidR="00000000" w:rsidDel="00000000" w:rsidP="00000000" w:rsidRDefault="00000000" w:rsidRPr="00000000" w14:paraId="000000A6">
      <w:pPr>
        <w:spacing w:line="360" w:lineRule="auto"/>
        <w:ind w:left="0" w:firstLine="0"/>
        <w:rPr>
          <w:sz w:val="26"/>
          <w:szCs w:val="26"/>
          <w:highlight w:val="yellow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Objetivo Geral e Objetivos Específicos</w:t>
      </w:r>
    </w:p>
    <w:p w:rsidR="00000000" w:rsidDel="00000000" w:rsidP="00000000" w:rsidRDefault="00000000" w:rsidRPr="00000000" w14:paraId="000000A7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Cada Capítulo iniciado em uma página.</w:t>
      </w:r>
    </w:p>
    <w:p w:rsidR="00000000" w:rsidDel="00000000" w:rsidP="00000000" w:rsidRDefault="00000000" w:rsidRPr="00000000" w14:paraId="000000AA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ind w:left="495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FUNDAMENTAÇÃO TEÓRICA</w:t>
      </w:r>
    </w:p>
    <w:p w:rsidR="00000000" w:rsidDel="00000000" w:rsidP="00000000" w:rsidRDefault="00000000" w:rsidRPr="00000000" w14:paraId="000000B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METODOLOGIA</w:t>
      </w:r>
    </w:p>
    <w:p w:rsidR="00000000" w:rsidDel="00000000" w:rsidP="00000000" w:rsidRDefault="00000000" w:rsidRPr="00000000" w14:paraId="000000D9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RESULTADOS E DISCUSSÃO</w:t>
      </w:r>
    </w:p>
    <w:p w:rsidR="00000000" w:rsidDel="00000000" w:rsidP="00000000" w:rsidRDefault="00000000" w:rsidRPr="00000000" w14:paraId="000000F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CONCLUSÃO</w:t>
      </w:r>
    </w:p>
    <w:p w:rsidR="00000000" w:rsidDel="00000000" w:rsidP="00000000" w:rsidRDefault="00000000" w:rsidRPr="00000000" w14:paraId="0000011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CRONOGRAMA</w:t>
      </w:r>
    </w:p>
    <w:p w:rsidR="00000000" w:rsidDel="00000000" w:rsidP="00000000" w:rsidRDefault="00000000" w:rsidRPr="00000000" w14:paraId="0000012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14C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LISTA DE PUBLICAÇÕES (artigo, patente etc) DO AUTOR COM O ORIENTADOR EM ANDAMENTO E PUBLICADO.</w:t>
      </w:r>
    </w:p>
    <w:p w:rsidR="00000000" w:rsidDel="00000000" w:rsidP="00000000" w:rsidRDefault="00000000" w:rsidRPr="00000000" w14:paraId="00000161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360" w:lineRule="auto"/>
        <w:ind w:left="495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60" w:lineRule="auto"/>
        <w:ind w:left="495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360" w:lineRule="auto"/>
        <w:ind w:left="495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60" w:lineRule="auto"/>
        <w:ind w:left="495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3.8582677165355" w:top="1700.7874015748032" w:left="1700.7874015748032" w:right="1133.8582677165355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D53D7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  <w:u w:color="000000"/>
      <w:bdr w:space="0" w:sz="0" w:val="nil"/>
      <w:lang w:eastAsia="pt-BR" w:val="pt-PT"/>
      <w14:textOutline w14:cap="flat" w14:cmpd="sng" w14:algn="ctr">
        <w14:noFill/>
        <w14:prstDash w14:val="solid"/>
        <w14:bevel/>
      </w14:textOutline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F843C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pt-BR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link w:val="CabealhoChar"/>
    <w:rsid w:val="00F843C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cs="Arial Unicode MS" w:eastAsia="Arial Unicode MS" w:hAnsi="Times New Roman"/>
      <w:color w:val="000000"/>
      <w:sz w:val="20"/>
      <w:szCs w:val="20"/>
      <w:u w:color="000000"/>
      <w:bdr w:space="0" w:sz="0" w:val="nil"/>
      <w:lang w:eastAsia="pt-BR" w:val="pt-PT"/>
      <w14:textOutline w14:cap="flat" w14:cmpd="sng" w14:algn="ctr">
        <w14:noFill/>
        <w14:prstDash w14:val="solid"/>
        <w14:bevel/>
      </w14:textOutline>
    </w:rPr>
  </w:style>
  <w:style w:type="character" w:styleId="CabealhoChar" w:customStyle="1">
    <w:name w:val="Cabeçalho Char"/>
    <w:basedOn w:val="Fontepargpadro"/>
    <w:link w:val="Cabealho"/>
    <w:rsid w:val="00F843C5"/>
    <w:rPr>
      <w:rFonts w:ascii="Times New Roman" w:cs="Arial Unicode MS" w:eastAsia="Arial Unicode MS" w:hAnsi="Times New Roman"/>
      <w:color w:val="000000"/>
      <w:sz w:val="20"/>
      <w:szCs w:val="20"/>
      <w:u w:color="000000"/>
      <w:bdr w:space="0" w:sz="0" w:val="nil"/>
      <w:lang w:eastAsia="pt-BR" w:val="pt-PT"/>
      <w14:textOutline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843C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843C5"/>
    <w:rPr>
      <w:rFonts w:ascii="Tahoma" w:cs="Tahoma" w:eastAsia="Times New Roman" w:hAnsi="Tahoma"/>
      <w:color w:val="000000"/>
      <w:sz w:val="16"/>
      <w:szCs w:val="16"/>
      <w:u w:color="000000"/>
      <w:bdr w:space="0" w:sz="0" w:val="nil"/>
      <w:lang w:eastAsia="pt-BR" w:val="pt-PT"/>
      <w14:textOutline w14:cap="flat" w14:cmpd="sng" w14:algn="ctr">
        <w14:noFill/>
        <w14:prstDash w14:val="solid"/>
        <w14:bevel/>
      </w14:textOutline>
    </w:rPr>
  </w:style>
  <w:style w:type="paragraph" w:styleId="Rodap">
    <w:name w:val="footer"/>
    <w:basedOn w:val="Normal"/>
    <w:link w:val="RodapChar"/>
    <w:uiPriority w:val="99"/>
    <w:unhideWhenUsed w:val="1"/>
    <w:rsid w:val="00B04B4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04B4C"/>
    <w:rPr>
      <w:rFonts w:ascii="Times New Roman" w:cs="Times New Roman" w:eastAsia="Times New Roman" w:hAnsi="Times New Roman"/>
      <w:color w:val="000000"/>
      <w:sz w:val="20"/>
      <w:szCs w:val="20"/>
      <w:u w:color="000000"/>
      <w:bdr w:space="0" w:sz="0" w:val="nil"/>
      <w:lang w:eastAsia="pt-BR" w:val="pt-PT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9Tj3VXhkjkZMgtBkcYnJXsPeA==">CgMxLjA4AHIhMU1SZ1pSZ2ZRSjRpZ25KQzNBU3lMaURRcWdMT1ZCV2Fk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2022-04-22T15:32:00Z</dcterms:created>
  <dc:creator>fc</dc:creator>
</cp:coreProperties>
</file>